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widowControl/>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w:t>
      </w:r>
      <w:r>
        <w:rPr>
          <w:rFonts w:hint="eastAsia" w:ascii="仿宋" w:hAnsi="仿宋" w:eastAsia="仿宋" w:cs="方正仿宋_GBK"/>
          <w:color w:val="000000"/>
          <w:kern w:val="0"/>
          <w:sz w:val="24"/>
          <w:szCs w:val="24"/>
          <w:lang w:eastAsia="zh-CN"/>
        </w:rPr>
        <w:t>金胡杨尊享</w:t>
      </w:r>
      <w:r>
        <w:rPr>
          <w:rFonts w:hint="eastAsia" w:ascii="仿宋" w:hAnsi="仿宋" w:eastAsia="仿宋" w:cs="方正仿宋_GBK"/>
          <w:color w:val="000000"/>
          <w:kern w:val="0"/>
          <w:sz w:val="24"/>
          <w:szCs w:val="24"/>
        </w:rPr>
        <w:t>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125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133C6CB8"/>
    <w:rsid w:val="19140CA5"/>
    <w:rsid w:val="1FB01869"/>
    <w:rsid w:val="26E837E0"/>
    <w:rsid w:val="28905623"/>
    <w:rsid w:val="345B563C"/>
    <w:rsid w:val="4D2443C9"/>
    <w:rsid w:val="51483B00"/>
    <w:rsid w:val="5AD9583D"/>
    <w:rsid w:val="6C293EA4"/>
    <w:rsid w:val="6E425073"/>
    <w:rsid w:val="76217A0F"/>
    <w:rsid w:val="786B040F"/>
    <w:rsid w:val="7BE21F89"/>
    <w:rsid w:val="7F73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XJBANK</cp:lastModifiedBy>
  <cp:lastPrinted>2019-03-13T10:49:00Z</cp:lastPrinted>
  <dcterms:modified xsi:type="dcterms:W3CDTF">2020-01-08T05:48:43Z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